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A18" w:rsidRDefault="00620A18" w:rsidP="00620A1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620A18" w:rsidRDefault="00620A18" w:rsidP="00620A1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Name of Institution</w:t>
      </w:r>
    </w:p>
    <w:p w:rsidR="00620A18" w:rsidRDefault="00620A18" w:rsidP="00620A1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Professor’s Name</w:t>
      </w:r>
    </w:p>
    <w:p w:rsidR="00620A18" w:rsidRPr="00491286" w:rsidRDefault="00620A18" w:rsidP="00620A1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p w:rsidR="00615941" w:rsidRPr="007A796E" w:rsidRDefault="001E0521" w:rsidP="00620A18">
      <w:pPr>
        <w:spacing w:after="0" w:line="480" w:lineRule="auto"/>
        <w:jc w:val="center"/>
        <w:rPr>
          <w:rFonts w:ascii="Times New Roman" w:hAnsi="Times New Roman" w:cs="Times New Roman"/>
          <w:sz w:val="24"/>
          <w:szCs w:val="24"/>
          <w:lang w:val="en-GB"/>
        </w:rPr>
      </w:pPr>
      <w:bookmarkStart w:id="0" w:name="_GoBack"/>
      <w:r w:rsidRPr="007A796E">
        <w:rPr>
          <w:rFonts w:ascii="Times New Roman" w:hAnsi="Times New Roman" w:cs="Times New Roman"/>
          <w:sz w:val="24"/>
          <w:szCs w:val="24"/>
          <w:lang w:val="en-GB"/>
        </w:rPr>
        <w:t xml:space="preserve">Effects of the Columbian exchange </w:t>
      </w:r>
      <w:bookmarkEnd w:id="0"/>
      <w:r w:rsidR="00C31443" w:rsidRPr="007A796E">
        <w:rPr>
          <w:rFonts w:ascii="Times New Roman" w:hAnsi="Times New Roman" w:cs="Times New Roman"/>
          <w:sz w:val="24"/>
          <w:szCs w:val="24"/>
          <w:lang w:val="en-GB"/>
        </w:rPr>
        <w:t xml:space="preserve">on </w:t>
      </w:r>
      <w:r w:rsidRPr="007A796E">
        <w:rPr>
          <w:rFonts w:ascii="Times New Roman" w:hAnsi="Times New Roman" w:cs="Times New Roman"/>
          <w:sz w:val="24"/>
          <w:szCs w:val="24"/>
          <w:lang w:val="en-GB"/>
        </w:rPr>
        <w:t>European settlers and Native American</w:t>
      </w:r>
    </w:p>
    <w:p w:rsidR="009A77C0" w:rsidRPr="009A77C0" w:rsidRDefault="009A77C0" w:rsidP="009A77C0">
      <w:pPr>
        <w:spacing w:after="0" w:line="480" w:lineRule="auto"/>
        <w:ind w:firstLine="720"/>
        <w:rPr>
          <w:rFonts w:ascii="Times New Roman" w:hAnsi="Times New Roman" w:cs="Times New Roman"/>
          <w:sz w:val="24"/>
          <w:szCs w:val="24"/>
          <w:lang w:val="en-GB"/>
        </w:rPr>
      </w:pPr>
      <w:r w:rsidRPr="009A77C0">
        <w:rPr>
          <w:rFonts w:ascii="Times New Roman" w:hAnsi="Times New Roman" w:cs="Times New Roman"/>
          <w:sz w:val="24"/>
          <w:szCs w:val="24"/>
          <w:lang w:val="en-GB"/>
        </w:rPr>
        <w:t>The Columbian exchange took place in the fifteenth and sixteenth centuries. The exchange involved the spread and movement of plants, people, cultural activities, diseases, and ideas between the Americans and the European settlers. Most of the events occurred as a result of Christopher Columbus’s voyage that took place in 1492. The exchange led to the spread of infectious diseases that resulted from a massive invasion of species. Global populations also changed due to the transformation of agricultural activities. The period, people from different regions got the opportunity to interact and exchange cultural diversities. In the historical records, the Columbian exchange marks some of the crucial events for Europeans and Native Americans.</w:t>
      </w:r>
    </w:p>
    <w:p w:rsidR="009A77C0" w:rsidRPr="009A77C0" w:rsidRDefault="009A77C0" w:rsidP="009A77C0">
      <w:pPr>
        <w:spacing w:after="0" w:line="480" w:lineRule="auto"/>
        <w:ind w:firstLine="720"/>
        <w:rPr>
          <w:rFonts w:ascii="Times New Roman" w:hAnsi="Times New Roman" w:cs="Times New Roman"/>
          <w:sz w:val="24"/>
          <w:szCs w:val="24"/>
          <w:lang w:val="en-GB"/>
        </w:rPr>
      </w:pPr>
      <w:r w:rsidRPr="009A77C0">
        <w:rPr>
          <w:rFonts w:ascii="Times New Roman" w:hAnsi="Times New Roman" w:cs="Times New Roman"/>
          <w:sz w:val="24"/>
          <w:szCs w:val="24"/>
          <w:lang w:val="en-GB"/>
        </w:rPr>
        <w:t>Both the European settlers and the Native Americans benefited from some events from the Columbian exchange era. One of the benefits that the Native Americans got was technological skills. During the World War, they learned a different form of European alphabet, which enabled them to communicate using a common language. The ease in communication helped in creating unity and breakthrough in society. They also benefited from improved farm equipment, which helped in increasing the firm activities. The European settlers gained from the excellent farming conditions like the fertile soil</w:t>
      </w:r>
      <w:r w:rsidR="00620A18">
        <w:rPr>
          <w:rFonts w:ascii="Times New Roman" w:hAnsi="Times New Roman" w:cs="Times New Roman"/>
          <w:sz w:val="24"/>
          <w:szCs w:val="24"/>
          <w:lang w:val="en-GB"/>
        </w:rPr>
        <w:t xml:space="preserve"> (</w:t>
      </w:r>
      <w:r w:rsidR="00620A18">
        <w:rPr>
          <w:rFonts w:ascii="Times New Roman" w:hAnsi="Times New Roman" w:cs="Times New Roman"/>
          <w:color w:val="222222"/>
          <w:sz w:val="24"/>
          <w:szCs w:val="24"/>
          <w:shd w:val="clear" w:color="auto" w:fill="FFFFFF"/>
        </w:rPr>
        <w:t>Carney)</w:t>
      </w:r>
      <w:r w:rsidRPr="009A77C0">
        <w:rPr>
          <w:rFonts w:ascii="Times New Roman" w:hAnsi="Times New Roman" w:cs="Times New Roman"/>
          <w:sz w:val="24"/>
          <w:szCs w:val="24"/>
          <w:lang w:val="en-GB"/>
        </w:rPr>
        <w:t>. Both the Native Americans and the Europeans benefited from weapons like guns and knives, which they used in hunting in search of more food.</w:t>
      </w:r>
    </w:p>
    <w:p w:rsidR="009A77C0" w:rsidRPr="009A77C0" w:rsidRDefault="009A77C0" w:rsidP="009A77C0">
      <w:pPr>
        <w:spacing w:after="0" w:line="480" w:lineRule="auto"/>
        <w:ind w:firstLine="720"/>
        <w:rPr>
          <w:rFonts w:ascii="Times New Roman" w:hAnsi="Times New Roman" w:cs="Times New Roman"/>
          <w:sz w:val="24"/>
          <w:szCs w:val="24"/>
          <w:lang w:val="en-GB"/>
        </w:rPr>
      </w:pPr>
      <w:r w:rsidRPr="009A77C0">
        <w:rPr>
          <w:rFonts w:ascii="Times New Roman" w:hAnsi="Times New Roman" w:cs="Times New Roman"/>
          <w:sz w:val="24"/>
          <w:szCs w:val="24"/>
          <w:lang w:val="en-GB"/>
        </w:rPr>
        <w:lastRenderedPageBreak/>
        <w:t>Despite the many positive gains that resulted from the Columbian exchange, several negative impacts resulted. To begin with, the Native Americans experienced hard times due to colonization by the Europeans. The settlers displaced the Americans and started claiming land that they did not own. The Natives felt disrespected by the setters, which led to poor relations between the two groups of people</w:t>
      </w:r>
      <w:r w:rsidR="00620A18">
        <w:rPr>
          <w:rFonts w:ascii="Times New Roman" w:hAnsi="Times New Roman" w:cs="Times New Roman"/>
          <w:sz w:val="24"/>
          <w:szCs w:val="24"/>
          <w:lang w:val="en-GB"/>
        </w:rPr>
        <w:t xml:space="preserve"> (</w:t>
      </w:r>
      <w:proofErr w:type="spellStart"/>
      <w:r w:rsidR="00620A18" w:rsidRPr="00620A18">
        <w:rPr>
          <w:rFonts w:ascii="Times New Roman" w:hAnsi="Times New Roman" w:cs="Times New Roman"/>
          <w:color w:val="222222"/>
          <w:sz w:val="24"/>
          <w:szCs w:val="24"/>
          <w:shd w:val="clear" w:color="auto" w:fill="FFFFFF"/>
        </w:rPr>
        <w:t>Gade</w:t>
      </w:r>
      <w:proofErr w:type="spellEnd"/>
      <w:r w:rsidR="00620A18">
        <w:rPr>
          <w:rFonts w:ascii="Times New Roman" w:hAnsi="Times New Roman" w:cs="Times New Roman"/>
          <w:color w:val="222222"/>
          <w:sz w:val="24"/>
          <w:szCs w:val="24"/>
          <w:shd w:val="clear" w:color="auto" w:fill="FFFFFF"/>
        </w:rPr>
        <w:t xml:space="preserve"> 27)</w:t>
      </w:r>
      <w:r w:rsidRPr="009A77C0">
        <w:rPr>
          <w:rFonts w:ascii="Times New Roman" w:hAnsi="Times New Roman" w:cs="Times New Roman"/>
          <w:sz w:val="24"/>
          <w:szCs w:val="24"/>
          <w:lang w:val="en-GB"/>
        </w:rPr>
        <w:t>. The emergence of fatal diseases affected both the Europeans and the Americans, but the illnesses were more severe to the Natives because they did not have any experience in handling the cases.</w:t>
      </w:r>
    </w:p>
    <w:p w:rsidR="009A77C0" w:rsidRPr="009A77C0" w:rsidRDefault="009A77C0" w:rsidP="009A77C0">
      <w:pPr>
        <w:spacing w:after="0" w:line="480" w:lineRule="auto"/>
        <w:ind w:firstLine="720"/>
        <w:rPr>
          <w:rFonts w:ascii="Times New Roman" w:hAnsi="Times New Roman" w:cs="Times New Roman"/>
          <w:sz w:val="24"/>
          <w:szCs w:val="24"/>
          <w:lang w:val="en-GB"/>
        </w:rPr>
      </w:pPr>
      <w:r w:rsidRPr="009A77C0">
        <w:rPr>
          <w:rFonts w:ascii="Times New Roman" w:hAnsi="Times New Roman" w:cs="Times New Roman"/>
          <w:sz w:val="24"/>
          <w:szCs w:val="24"/>
          <w:lang w:val="en-GB"/>
        </w:rPr>
        <w:t xml:space="preserve">The Columbian exchange was not smooth for some people. Violence and conflicts erupted between different groups. According to the Europeans, the Americans were more prosperous and had more treasures than the settlers. Fight and misunderstanding occurred when the two groups tried to be equally recognized. Apart from the issue of wealth, the search for </w:t>
      </w:r>
      <w:r w:rsidR="00620A18" w:rsidRPr="009A77C0">
        <w:rPr>
          <w:rFonts w:ascii="Times New Roman" w:hAnsi="Times New Roman" w:cs="Times New Roman"/>
          <w:sz w:val="24"/>
          <w:szCs w:val="24"/>
          <w:lang w:val="en-GB"/>
        </w:rPr>
        <w:t>labour</w:t>
      </w:r>
      <w:r w:rsidRPr="009A77C0">
        <w:rPr>
          <w:rFonts w:ascii="Times New Roman" w:hAnsi="Times New Roman" w:cs="Times New Roman"/>
          <w:sz w:val="24"/>
          <w:szCs w:val="24"/>
          <w:lang w:val="en-GB"/>
        </w:rPr>
        <w:t xml:space="preserve"> created wider gaps the settlers started using forced </w:t>
      </w:r>
      <w:r w:rsidR="00620A18" w:rsidRPr="009A77C0">
        <w:rPr>
          <w:rFonts w:ascii="Times New Roman" w:hAnsi="Times New Roman" w:cs="Times New Roman"/>
          <w:sz w:val="24"/>
          <w:szCs w:val="24"/>
          <w:lang w:val="en-GB"/>
        </w:rPr>
        <w:t>labour</w:t>
      </w:r>
      <w:r w:rsidRPr="009A77C0">
        <w:rPr>
          <w:rFonts w:ascii="Times New Roman" w:hAnsi="Times New Roman" w:cs="Times New Roman"/>
          <w:sz w:val="24"/>
          <w:szCs w:val="24"/>
          <w:lang w:val="en-GB"/>
        </w:rPr>
        <w:t xml:space="preserve">. The practice of slavery was also a cause of violence as the oppressed group struggled for freedom. In the later centuries, demand for </w:t>
      </w:r>
      <w:r w:rsidR="00620A18" w:rsidRPr="009A77C0">
        <w:rPr>
          <w:rFonts w:ascii="Times New Roman" w:hAnsi="Times New Roman" w:cs="Times New Roman"/>
          <w:sz w:val="24"/>
          <w:szCs w:val="24"/>
          <w:lang w:val="en-GB"/>
        </w:rPr>
        <w:t>labour</w:t>
      </w:r>
      <w:r w:rsidRPr="009A77C0">
        <w:rPr>
          <w:rFonts w:ascii="Times New Roman" w:hAnsi="Times New Roman" w:cs="Times New Roman"/>
          <w:sz w:val="24"/>
          <w:szCs w:val="24"/>
          <w:lang w:val="en-GB"/>
        </w:rPr>
        <w:t xml:space="preserve"> was high, and more slaves were needed to work in farms and industries</w:t>
      </w:r>
      <w:r w:rsidR="00620A18">
        <w:rPr>
          <w:rFonts w:ascii="Times New Roman" w:hAnsi="Times New Roman" w:cs="Times New Roman"/>
          <w:sz w:val="24"/>
          <w:szCs w:val="24"/>
          <w:lang w:val="en-GB"/>
        </w:rPr>
        <w:t xml:space="preserve"> (</w:t>
      </w:r>
      <w:r w:rsidR="00620A18" w:rsidRPr="00620A18">
        <w:rPr>
          <w:rFonts w:ascii="Times New Roman" w:hAnsi="Times New Roman" w:cs="Times New Roman"/>
          <w:color w:val="222222"/>
          <w:sz w:val="24"/>
          <w:szCs w:val="24"/>
          <w:shd w:val="clear" w:color="auto" w:fill="FFFFFF"/>
        </w:rPr>
        <w:t>Strong</w:t>
      </w:r>
      <w:r w:rsidR="00620A18">
        <w:rPr>
          <w:rFonts w:ascii="Times New Roman" w:hAnsi="Times New Roman" w:cs="Times New Roman"/>
          <w:color w:val="222222"/>
          <w:sz w:val="24"/>
          <w:szCs w:val="24"/>
          <w:shd w:val="clear" w:color="auto" w:fill="FFFFFF"/>
        </w:rPr>
        <w:t xml:space="preserve"> &amp; Debra 2237)</w:t>
      </w:r>
      <w:r w:rsidRPr="009A77C0">
        <w:rPr>
          <w:rFonts w:ascii="Times New Roman" w:hAnsi="Times New Roman" w:cs="Times New Roman"/>
          <w:sz w:val="24"/>
          <w:szCs w:val="24"/>
          <w:lang w:val="en-GB"/>
        </w:rPr>
        <w:t>. According to the views of the Native Americans, the setters were the leading cause of conflicts and violence.</w:t>
      </w:r>
    </w:p>
    <w:p w:rsidR="009A77C0" w:rsidRPr="009A77C0" w:rsidRDefault="009A77C0" w:rsidP="009A77C0">
      <w:pPr>
        <w:spacing w:after="0" w:line="480" w:lineRule="auto"/>
        <w:ind w:firstLine="720"/>
        <w:rPr>
          <w:rFonts w:ascii="Times New Roman" w:hAnsi="Times New Roman" w:cs="Times New Roman"/>
          <w:sz w:val="24"/>
          <w:szCs w:val="24"/>
          <w:lang w:val="en-GB"/>
        </w:rPr>
      </w:pPr>
      <w:r w:rsidRPr="009A77C0">
        <w:rPr>
          <w:rFonts w:ascii="Times New Roman" w:hAnsi="Times New Roman" w:cs="Times New Roman"/>
          <w:sz w:val="24"/>
          <w:szCs w:val="24"/>
          <w:lang w:val="en-GB"/>
        </w:rPr>
        <w:t>The interaction between the Native Americans and the European settlers make up a significant part of history. It would be difficult for any of the groups to develop without the exchange. Since that period, technology has been evolving at high speed. Though the negative impacts seem severe, the few benefits improved the living standards of both the Natives and the settlers. A new world of transformations was formed across the oceans. The outcomes of the exchange featured the biology of the two regions and created part of history in the world.</w:t>
      </w:r>
    </w:p>
    <w:p w:rsidR="00620A18" w:rsidRDefault="009A77C0" w:rsidP="00620A18">
      <w:pPr>
        <w:spacing w:after="0" w:line="480" w:lineRule="auto"/>
        <w:ind w:firstLine="720"/>
        <w:rPr>
          <w:rFonts w:ascii="Times New Roman" w:hAnsi="Times New Roman" w:cs="Times New Roman"/>
          <w:sz w:val="24"/>
          <w:szCs w:val="24"/>
          <w:lang w:val="en-GB"/>
        </w:rPr>
      </w:pPr>
      <w:r w:rsidRPr="009A77C0">
        <w:rPr>
          <w:rFonts w:ascii="Times New Roman" w:hAnsi="Times New Roman" w:cs="Times New Roman"/>
          <w:sz w:val="24"/>
          <w:szCs w:val="24"/>
          <w:lang w:val="en-GB"/>
        </w:rPr>
        <w:t> </w:t>
      </w:r>
    </w:p>
    <w:p w:rsidR="00BA2D33" w:rsidRDefault="00BA2D33" w:rsidP="00620A18">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Work cited</w:t>
      </w:r>
    </w:p>
    <w:p w:rsidR="00620A18" w:rsidRPr="00620A18" w:rsidRDefault="00620A18" w:rsidP="00620A18">
      <w:pPr>
        <w:spacing w:after="0" w:line="480" w:lineRule="auto"/>
        <w:ind w:left="720" w:hanging="720"/>
        <w:rPr>
          <w:rFonts w:ascii="Times New Roman" w:hAnsi="Times New Roman" w:cs="Times New Roman"/>
          <w:color w:val="222222"/>
          <w:sz w:val="24"/>
          <w:szCs w:val="24"/>
          <w:shd w:val="clear" w:color="auto" w:fill="FFFFFF"/>
        </w:rPr>
      </w:pPr>
      <w:r w:rsidRPr="00620A18">
        <w:rPr>
          <w:rFonts w:ascii="Times New Roman" w:hAnsi="Times New Roman" w:cs="Times New Roman"/>
          <w:color w:val="222222"/>
          <w:sz w:val="24"/>
          <w:szCs w:val="24"/>
          <w:shd w:val="clear" w:color="auto" w:fill="FFFFFF"/>
        </w:rPr>
        <w:t>Carney, J. A. "Columbian exchange." (2015).</w:t>
      </w:r>
    </w:p>
    <w:p w:rsidR="00620A18" w:rsidRPr="00620A18" w:rsidRDefault="00620A18" w:rsidP="00620A18">
      <w:pPr>
        <w:spacing w:after="0" w:line="480" w:lineRule="auto"/>
        <w:ind w:left="720" w:hanging="720"/>
        <w:rPr>
          <w:rFonts w:ascii="Times New Roman" w:hAnsi="Times New Roman" w:cs="Times New Roman"/>
          <w:sz w:val="24"/>
          <w:szCs w:val="24"/>
          <w:lang w:val="en-GB"/>
        </w:rPr>
      </w:pPr>
      <w:proofErr w:type="spellStart"/>
      <w:r w:rsidRPr="00620A18">
        <w:rPr>
          <w:rFonts w:ascii="Times New Roman" w:hAnsi="Times New Roman" w:cs="Times New Roman"/>
          <w:color w:val="222222"/>
          <w:sz w:val="24"/>
          <w:szCs w:val="24"/>
          <w:shd w:val="clear" w:color="auto" w:fill="FFFFFF"/>
        </w:rPr>
        <w:t>Gade</w:t>
      </w:r>
      <w:proofErr w:type="spellEnd"/>
      <w:r w:rsidRPr="00620A18">
        <w:rPr>
          <w:rFonts w:ascii="Times New Roman" w:hAnsi="Times New Roman" w:cs="Times New Roman"/>
          <w:color w:val="222222"/>
          <w:sz w:val="24"/>
          <w:szCs w:val="24"/>
          <w:shd w:val="clear" w:color="auto" w:fill="FFFFFF"/>
        </w:rPr>
        <w:t>, Daniel W. "Particularizing the Columbian exchange: Old World biota to Peru." </w:t>
      </w:r>
      <w:r w:rsidRPr="00620A18">
        <w:rPr>
          <w:rFonts w:ascii="Times New Roman" w:hAnsi="Times New Roman" w:cs="Times New Roman"/>
          <w:i/>
          <w:iCs/>
          <w:color w:val="222222"/>
          <w:sz w:val="24"/>
          <w:szCs w:val="24"/>
          <w:shd w:val="clear" w:color="auto" w:fill="FFFFFF"/>
        </w:rPr>
        <w:t>Journal of Historical Geography</w:t>
      </w:r>
      <w:r w:rsidRPr="00620A18">
        <w:rPr>
          <w:rFonts w:ascii="Times New Roman" w:hAnsi="Times New Roman" w:cs="Times New Roman"/>
          <w:color w:val="222222"/>
          <w:sz w:val="24"/>
          <w:szCs w:val="24"/>
          <w:shd w:val="clear" w:color="auto" w:fill="FFFFFF"/>
        </w:rPr>
        <w:t> 48 (2015): 26-35.</w:t>
      </w:r>
    </w:p>
    <w:p w:rsidR="00620A18" w:rsidRPr="00620A18" w:rsidRDefault="00620A18" w:rsidP="00620A18">
      <w:pPr>
        <w:spacing w:after="0" w:line="480" w:lineRule="auto"/>
        <w:ind w:left="720" w:hanging="720"/>
        <w:rPr>
          <w:rFonts w:ascii="Times New Roman" w:hAnsi="Times New Roman" w:cs="Times New Roman"/>
          <w:color w:val="222222"/>
          <w:sz w:val="24"/>
          <w:szCs w:val="24"/>
          <w:shd w:val="clear" w:color="auto" w:fill="FFFFFF"/>
        </w:rPr>
      </w:pPr>
      <w:r w:rsidRPr="00620A18">
        <w:rPr>
          <w:rFonts w:ascii="Times New Roman" w:hAnsi="Times New Roman" w:cs="Times New Roman"/>
          <w:color w:val="222222"/>
          <w:sz w:val="24"/>
          <w:szCs w:val="24"/>
          <w:shd w:val="clear" w:color="auto" w:fill="FFFFFF"/>
        </w:rPr>
        <w:t xml:space="preserve">Strong, Donald R., and Debra A. Ayres. "Control and consequences of </w:t>
      </w:r>
      <w:proofErr w:type="spellStart"/>
      <w:r w:rsidRPr="00620A18">
        <w:rPr>
          <w:rFonts w:ascii="Times New Roman" w:hAnsi="Times New Roman" w:cs="Times New Roman"/>
          <w:color w:val="222222"/>
          <w:sz w:val="24"/>
          <w:szCs w:val="24"/>
          <w:shd w:val="clear" w:color="auto" w:fill="FFFFFF"/>
        </w:rPr>
        <w:t>Spartina</w:t>
      </w:r>
      <w:proofErr w:type="spellEnd"/>
      <w:r w:rsidRPr="00620A18">
        <w:rPr>
          <w:rFonts w:ascii="Times New Roman" w:hAnsi="Times New Roman" w:cs="Times New Roman"/>
          <w:color w:val="222222"/>
          <w:sz w:val="24"/>
          <w:szCs w:val="24"/>
          <w:shd w:val="clear" w:color="auto" w:fill="FFFFFF"/>
        </w:rPr>
        <w:t xml:space="preserve"> spp. invasions with focus upon San Francisco Bay." </w:t>
      </w:r>
      <w:r w:rsidRPr="00620A18">
        <w:rPr>
          <w:rFonts w:ascii="Times New Roman" w:hAnsi="Times New Roman" w:cs="Times New Roman"/>
          <w:i/>
          <w:iCs/>
          <w:color w:val="222222"/>
          <w:sz w:val="24"/>
          <w:szCs w:val="24"/>
          <w:shd w:val="clear" w:color="auto" w:fill="FFFFFF"/>
        </w:rPr>
        <w:t>Biological invasions</w:t>
      </w:r>
      <w:r w:rsidRPr="00620A18">
        <w:rPr>
          <w:rFonts w:ascii="Times New Roman" w:hAnsi="Times New Roman" w:cs="Times New Roman"/>
          <w:color w:val="222222"/>
          <w:sz w:val="24"/>
          <w:szCs w:val="24"/>
          <w:shd w:val="clear" w:color="auto" w:fill="FFFFFF"/>
        </w:rPr>
        <w:t> 18.8 (2016): 2237-2246.</w:t>
      </w:r>
    </w:p>
    <w:p w:rsidR="00BA2D33" w:rsidRPr="007A796E" w:rsidRDefault="00BA2D33" w:rsidP="00BA2D33">
      <w:pPr>
        <w:spacing w:after="0" w:line="480" w:lineRule="auto"/>
        <w:ind w:firstLine="720"/>
        <w:rPr>
          <w:rFonts w:ascii="Times New Roman" w:hAnsi="Times New Roman" w:cs="Times New Roman"/>
          <w:sz w:val="24"/>
          <w:szCs w:val="24"/>
          <w:lang w:val="en-GB"/>
        </w:rPr>
      </w:pPr>
    </w:p>
    <w:sectPr w:rsidR="00BA2D33" w:rsidRPr="007A79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521"/>
    <w:rsid w:val="001C6609"/>
    <w:rsid w:val="001E0521"/>
    <w:rsid w:val="002876AE"/>
    <w:rsid w:val="0029031F"/>
    <w:rsid w:val="0032618F"/>
    <w:rsid w:val="004C66E1"/>
    <w:rsid w:val="00504601"/>
    <w:rsid w:val="0061513E"/>
    <w:rsid w:val="00615941"/>
    <w:rsid w:val="00620A18"/>
    <w:rsid w:val="006958DA"/>
    <w:rsid w:val="00743B96"/>
    <w:rsid w:val="007A796E"/>
    <w:rsid w:val="00957815"/>
    <w:rsid w:val="009A77C0"/>
    <w:rsid w:val="009F4630"/>
    <w:rsid w:val="00A219C5"/>
    <w:rsid w:val="00AF3450"/>
    <w:rsid w:val="00B4307C"/>
    <w:rsid w:val="00B85A0F"/>
    <w:rsid w:val="00BA2D33"/>
    <w:rsid w:val="00BB285E"/>
    <w:rsid w:val="00C31443"/>
    <w:rsid w:val="00C31A2B"/>
    <w:rsid w:val="00C93C8E"/>
    <w:rsid w:val="00DE24B6"/>
    <w:rsid w:val="00DE6621"/>
    <w:rsid w:val="00E141F3"/>
    <w:rsid w:val="00E6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65BAD-07EA-41EC-A8B0-30B9A98FE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2019-08-26T20:58:00Z</dcterms:created>
  <dcterms:modified xsi:type="dcterms:W3CDTF">2019-08-26T20:58:00Z</dcterms:modified>
</cp:coreProperties>
</file>